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C0B" w:rsidRPr="009B0D55" w:rsidRDefault="00BC6934" w:rsidP="007A232B">
      <w:pPr>
        <w:ind w:right="-896"/>
        <w:jc w:val="center"/>
        <w:rPr>
          <w:rFonts w:ascii="Times New Roman" w:hAnsi="Times New Roman" w:cs="Times New Roman"/>
          <w:b/>
          <w:sz w:val="24"/>
          <w:szCs w:val="28"/>
          <w:lang w:val="ro-RO"/>
        </w:rPr>
      </w:pPr>
      <w:r w:rsidRPr="009B0D55">
        <w:rPr>
          <w:rFonts w:ascii="Times New Roman" w:hAnsi="Times New Roman" w:cs="Times New Roman"/>
          <w:b/>
          <w:sz w:val="24"/>
          <w:szCs w:val="28"/>
        </w:rPr>
        <w:t>Fi</w:t>
      </w:r>
      <w:r w:rsidRPr="009B0D55">
        <w:rPr>
          <w:rFonts w:ascii="Times New Roman" w:hAnsi="Times New Roman" w:cs="Times New Roman"/>
          <w:b/>
          <w:sz w:val="24"/>
          <w:szCs w:val="28"/>
          <w:lang w:val="ro-RO"/>
        </w:rPr>
        <w:t>șa de proiect</w:t>
      </w:r>
    </w:p>
    <w:tbl>
      <w:tblPr>
        <w:tblStyle w:val="TableGrid"/>
        <w:tblW w:w="9776" w:type="dxa"/>
        <w:tblLook w:val="04A0" w:firstRow="1" w:lastRow="0" w:firstColumn="1" w:lastColumn="0" w:noHBand="0" w:noVBand="1"/>
      </w:tblPr>
      <w:tblGrid>
        <w:gridCol w:w="1838"/>
        <w:gridCol w:w="2776"/>
        <w:gridCol w:w="768"/>
        <w:gridCol w:w="589"/>
        <w:gridCol w:w="1295"/>
        <w:gridCol w:w="2510"/>
      </w:tblGrid>
      <w:tr w:rsidR="00BC6934" w:rsidRPr="009B0D55" w:rsidTr="007A232B">
        <w:tc>
          <w:tcPr>
            <w:tcW w:w="5971" w:type="dxa"/>
            <w:gridSpan w:val="4"/>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Nr. fișei</w:t>
            </w:r>
            <w:r w:rsidR="00571D07" w:rsidRPr="009B0D55">
              <w:rPr>
                <w:rFonts w:ascii="Times New Roman" w:hAnsi="Times New Roman" w:cs="Times New Roman"/>
                <w:b/>
                <w:szCs w:val="24"/>
                <w:lang w:val="ro-RO"/>
              </w:rPr>
              <w:t xml:space="preserve"> </w:t>
            </w:r>
          </w:p>
        </w:tc>
        <w:tc>
          <w:tcPr>
            <w:tcW w:w="3805" w:type="dxa"/>
            <w:gridSpan w:val="2"/>
          </w:tcPr>
          <w:p w:rsidR="00BC6934" w:rsidRPr="009B0D55" w:rsidRDefault="00220C45" w:rsidP="0070617A">
            <w:p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 xml:space="preserve"> </w:t>
            </w: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Regiunea</w:t>
            </w:r>
          </w:p>
        </w:tc>
        <w:tc>
          <w:tcPr>
            <w:tcW w:w="7938" w:type="dxa"/>
            <w:gridSpan w:val="5"/>
          </w:tcPr>
          <w:tbl>
            <w:tblPr>
              <w:tblW w:w="0" w:type="auto"/>
              <w:tblBorders>
                <w:top w:val="nil"/>
                <w:left w:val="nil"/>
                <w:bottom w:val="nil"/>
                <w:right w:val="nil"/>
              </w:tblBorders>
              <w:tblLook w:val="0000" w:firstRow="0" w:lastRow="0" w:firstColumn="0" w:lastColumn="0" w:noHBand="0" w:noVBand="0"/>
            </w:tblPr>
            <w:tblGrid>
              <w:gridCol w:w="2837"/>
            </w:tblGrid>
            <w:tr w:rsidR="00F44B10" w:rsidRPr="009B0D55">
              <w:trPr>
                <w:trHeight w:val="109"/>
              </w:trPr>
              <w:tc>
                <w:tcPr>
                  <w:tcW w:w="0" w:type="auto"/>
                </w:tcPr>
                <w:p w:rsidR="00F44B10" w:rsidRPr="009B0D55" w:rsidRDefault="00F44B10" w:rsidP="0070617A">
                  <w:pPr>
                    <w:pStyle w:val="Default"/>
                    <w:spacing w:line="276" w:lineRule="auto"/>
                    <w:rPr>
                      <w:sz w:val="22"/>
                      <w:lang w:val="ro-MD"/>
                    </w:rPr>
                  </w:pPr>
                  <w:r w:rsidRPr="009B0D55">
                    <w:rPr>
                      <w:sz w:val="22"/>
                      <w:lang w:val="ro-MD"/>
                    </w:rPr>
                    <w:t>Regiunea de Dezvoltare Nord</w:t>
                  </w:r>
                </w:p>
              </w:tc>
            </w:tr>
          </w:tbl>
          <w:p w:rsidR="00BC6934" w:rsidRPr="009B0D55" w:rsidRDefault="00BC6934" w:rsidP="0070617A">
            <w:pPr>
              <w:spacing w:line="276" w:lineRule="auto"/>
              <w:jc w:val="both"/>
              <w:rPr>
                <w:rFonts w:ascii="Times New Roman" w:hAnsi="Times New Roman" w:cs="Times New Roman"/>
                <w:szCs w:val="24"/>
                <w:lang w:val="ro-RO"/>
              </w:rPr>
            </w:pP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Programul</w:t>
            </w:r>
          </w:p>
        </w:tc>
        <w:tc>
          <w:tcPr>
            <w:tcW w:w="7938" w:type="dxa"/>
            <w:gridSpan w:val="5"/>
          </w:tcPr>
          <w:p w:rsidR="00BC6934" w:rsidRPr="009B0D55" w:rsidRDefault="00220C45" w:rsidP="0070617A">
            <w:p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Sporirea atractivității turistice în RDN</w:t>
            </w: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Titlul proiectului</w:t>
            </w:r>
          </w:p>
        </w:tc>
        <w:tc>
          <w:tcPr>
            <w:tcW w:w="7938" w:type="dxa"/>
            <w:gridSpan w:val="5"/>
          </w:tcPr>
          <w:p w:rsidR="00BC6934" w:rsidRPr="009B0D55" w:rsidRDefault="00220C45" w:rsidP="00CC4D93">
            <w:p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Suport în dezvoltarea turismului rural sustenabil în RDN, Moldova</w:t>
            </w:r>
          </w:p>
        </w:tc>
      </w:tr>
      <w:tr w:rsidR="006406FF" w:rsidRPr="009B0D55" w:rsidTr="009B0D55">
        <w:tc>
          <w:tcPr>
            <w:tcW w:w="1838" w:type="dxa"/>
          </w:tcPr>
          <w:p w:rsidR="006406FF" w:rsidRPr="009B0D55" w:rsidRDefault="006406FF"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Aplicantul</w:t>
            </w:r>
          </w:p>
        </w:tc>
        <w:tc>
          <w:tcPr>
            <w:tcW w:w="3544" w:type="dxa"/>
            <w:gridSpan w:val="2"/>
          </w:tcPr>
          <w:p w:rsidR="006406FF" w:rsidRPr="009B0D55" w:rsidRDefault="00220C45" w:rsidP="0070617A">
            <w:p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ADR Nord</w:t>
            </w:r>
          </w:p>
        </w:tc>
        <w:tc>
          <w:tcPr>
            <w:tcW w:w="4394" w:type="dxa"/>
            <w:gridSpan w:val="3"/>
          </w:tcPr>
          <w:p w:rsidR="00472EAF" w:rsidRPr="009B0D55" w:rsidRDefault="00472EAF" w:rsidP="0070617A">
            <w:pPr>
              <w:spacing w:line="276" w:lineRule="auto"/>
              <w:jc w:val="both"/>
              <w:rPr>
                <w:rFonts w:ascii="Times New Roman" w:hAnsi="Times New Roman" w:cs="Times New Roman"/>
                <w:szCs w:val="24"/>
                <w:lang w:val="ro-RO"/>
              </w:rPr>
            </w:pP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Parteneri</w:t>
            </w:r>
          </w:p>
        </w:tc>
        <w:tc>
          <w:tcPr>
            <w:tcW w:w="7938" w:type="dxa"/>
            <w:gridSpan w:val="5"/>
          </w:tcPr>
          <w:p w:rsidR="000142DC" w:rsidRPr="009B0D55" w:rsidRDefault="00220C45" w:rsidP="0070617A">
            <w:pPr>
              <w:tabs>
                <w:tab w:val="left" w:pos="335"/>
              </w:tabs>
              <w:spacing w:line="276" w:lineRule="auto"/>
              <w:rPr>
                <w:rFonts w:ascii="Times New Roman" w:hAnsi="Times New Roman" w:cs="Times New Roman"/>
                <w:szCs w:val="24"/>
                <w:lang w:val="ro-RO"/>
              </w:rPr>
            </w:pPr>
            <w:r w:rsidRPr="009B0D55">
              <w:rPr>
                <w:rFonts w:ascii="Times New Roman" w:hAnsi="Times New Roman" w:cs="Times New Roman"/>
                <w:szCs w:val="24"/>
                <w:lang w:val="ro-RO"/>
              </w:rPr>
              <w:t>Estonian Local Action Groups (LAGs) Pärnu Bay Partnership</w:t>
            </w: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Localizarea</w:t>
            </w:r>
          </w:p>
        </w:tc>
        <w:tc>
          <w:tcPr>
            <w:tcW w:w="7938" w:type="dxa"/>
            <w:gridSpan w:val="5"/>
          </w:tcPr>
          <w:p w:rsidR="00BC6934" w:rsidRPr="009B0D55" w:rsidRDefault="00220C45" w:rsidP="0070617A">
            <w:p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Regiunea de Dezvoltare Nord</w:t>
            </w: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Obiectivele proiectului</w:t>
            </w:r>
          </w:p>
        </w:tc>
        <w:tc>
          <w:tcPr>
            <w:tcW w:w="7938" w:type="dxa"/>
            <w:gridSpan w:val="5"/>
          </w:tcPr>
          <w:p w:rsidR="009B0D55" w:rsidRPr="009B0D55" w:rsidRDefault="009B0D55" w:rsidP="009B0D55">
            <w:pPr>
              <w:spacing w:line="276" w:lineRule="auto"/>
              <w:jc w:val="both"/>
              <w:rPr>
                <w:rFonts w:ascii="Times New Roman" w:hAnsi="Times New Roman" w:cs="Times New Roman"/>
                <w:szCs w:val="24"/>
                <w:lang w:val="ro-RO"/>
              </w:rPr>
            </w:pPr>
            <w:r w:rsidRPr="009B0D55">
              <w:rPr>
                <w:rFonts w:ascii="Times New Roman" w:hAnsi="Times New Roman" w:cs="Times New Roman"/>
                <w:b/>
                <w:szCs w:val="24"/>
                <w:lang w:val="ro-RO"/>
              </w:rPr>
              <w:t>Obiectivul general:</w:t>
            </w:r>
            <w:r w:rsidRPr="009B0D55">
              <w:rPr>
                <w:rFonts w:ascii="Times New Roman" w:hAnsi="Times New Roman" w:cs="Times New Roman"/>
                <w:szCs w:val="24"/>
                <w:lang w:val="ro-RO"/>
              </w:rPr>
              <w:t xml:space="preserve"> Îmbunătățirea calității vieții populației din RDN prin diversificarea activităților economice în zonele rurale și stimularea și creșterea formelor de turism rural.</w:t>
            </w:r>
          </w:p>
          <w:p w:rsidR="009B0D55" w:rsidRPr="009B0D55" w:rsidRDefault="009B0D55" w:rsidP="009B0D55">
            <w:pPr>
              <w:jc w:val="both"/>
              <w:rPr>
                <w:rFonts w:ascii="Times New Roman" w:hAnsi="Times New Roman" w:cs="Times New Roman"/>
                <w:szCs w:val="24"/>
                <w:lang w:val="ro-RO"/>
              </w:rPr>
            </w:pPr>
            <w:r w:rsidRPr="009B0D55">
              <w:rPr>
                <w:rFonts w:ascii="Times New Roman" w:hAnsi="Times New Roman" w:cs="Times New Roman"/>
                <w:b/>
                <w:szCs w:val="24"/>
                <w:lang w:val="ro-RO"/>
              </w:rPr>
              <w:t>Obiectivele specifice:</w:t>
            </w:r>
            <w:r w:rsidRPr="009B0D55">
              <w:rPr>
                <w:rFonts w:ascii="Times New Roman" w:hAnsi="Times New Roman" w:cs="Times New Roman"/>
                <w:szCs w:val="24"/>
                <w:lang w:val="ro-RO"/>
              </w:rPr>
              <w:t xml:space="preserve"> </w:t>
            </w:r>
          </w:p>
          <w:p w:rsidR="009B0D55" w:rsidRPr="009B0D55" w:rsidRDefault="009B0D55" w:rsidP="009B0D55">
            <w:pPr>
              <w:pStyle w:val="ListParagraph"/>
              <w:numPr>
                <w:ilvl w:val="0"/>
                <w:numId w:val="22"/>
              </w:numPr>
              <w:jc w:val="both"/>
              <w:rPr>
                <w:rFonts w:ascii="Times New Roman" w:hAnsi="Times New Roman" w:cs="Times New Roman"/>
                <w:szCs w:val="24"/>
                <w:lang w:val="ro-RO"/>
              </w:rPr>
            </w:pPr>
            <w:r w:rsidRPr="009B0D55">
              <w:rPr>
                <w:rFonts w:ascii="Times New Roman" w:hAnsi="Times New Roman" w:cs="Times New Roman"/>
                <w:szCs w:val="24"/>
                <w:lang w:val="ro-RO"/>
              </w:rPr>
              <w:t>De a stimula parteneriate eficiente de dezvoltare a turismului rural</w:t>
            </w:r>
          </w:p>
          <w:p w:rsidR="009B0D55" w:rsidRPr="009B0D55" w:rsidRDefault="009B0D55" w:rsidP="009B0D55">
            <w:pPr>
              <w:pStyle w:val="ListParagraph"/>
              <w:numPr>
                <w:ilvl w:val="0"/>
                <w:numId w:val="22"/>
              </w:numPr>
              <w:jc w:val="both"/>
              <w:rPr>
                <w:rFonts w:ascii="Times New Roman" w:hAnsi="Times New Roman" w:cs="Times New Roman"/>
                <w:szCs w:val="24"/>
                <w:lang w:val="ro-RO"/>
              </w:rPr>
            </w:pPr>
            <w:r w:rsidRPr="009B0D55">
              <w:rPr>
                <w:rFonts w:ascii="Times New Roman" w:hAnsi="Times New Roman" w:cs="Times New Roman"/>
                <w:szCs w:val="24"/>
                <w:lang w:val="ro-RO"/>
              </w:rPr>
              <w:t>De a asigura creșterea nivelului de in/formare a populației, asigurând dezvoltarea abilităților și competențelor necesare pentru a iniția și de desfășura o activitate comercială.</w:t>
            </w:r>
          </w:p>
          <w:p w:rsidR="009B0D55" w:rsidRPr="009B0D55" w:rsidRDefault="009B0D55" w:rsidP="009B0D55">
            <w:pPr>
              <w:pStyle w:val="ListParagraph"/>
              <w:numPr>
                <w:ilvl w:val="0"/>
                <w:numId w:val="22"/>
              </w:numPr>
              <w:jc w:val="both"/>
              <w:rPr>
                <w:rFonts w:ascii="Times New Roman" w:hAnsi="Times New Roman" w:cs="Times New Roman"/>
                <w:szCs w:val="24"/>
                <w:lang w:val="ro-RO"/>
              </w:rPr>
            </w:pPr>
            <w:r w:rsidRPr="009B0D55">
              <w:rPr>
                <w:rFonts w:ascii="Times New Roman" w:hAnsi="Times New Roman" w:cs="Times New Roman"/>
                <w:szCs w:val="24"/>
                <w:lang w:val="ro-RO"/>
              </w:rPr>
              <w:t>De a consilia și instrui antreprenori și familii de întreprinzători pentru a crește abilitățile și competențele asumate în conducerea afacerilor lor.</w:t>
            </w:r>
          </w:p>
          <w:p w:rsidR="009B0D55" w:rsidRPr="009B0D55" w:rsidRDefault="009B0D55" w:rsidP="009B0D55">
            <w:pPr>
              <w:pStyle w:val="ListParagraph"/>
              <w:numPr>
                <w:ilvl w:val="0"/>
                <w:numId w:val="22"/>
              </w:numPr>
              <w:jc w:val="both"/>
              <w:rPr>
                <w:rFonts w:ascii="Times New Roman" w:hAnsi="Times New Roman" w:cs="Times New Roman"/>
                <w:szCs w:val="24"/>
                <w:lang w:val="ro-RO"/>
              </w:rPr>
            </w:pPr>
            <w:r w:rsidRPr="009B0D55">
              <w:rPr>
                <w:rFonts w:ascii="Times New Roman" w:hAnsi="Times New Roman" w:cs="Times New Roman"/>
                <w:szCs w:val="24"/>
                <w:lang w:val="ro-RO"/>
              </w:rPr>
              <w:t>De a promova antreprenoriatului în rândul femeilor și a tinerilor din zonele rurale și a oferi programe de formare pentru a îmbunătăți abilitățile de afaceri, recunoașterea oportunităților de piață și a crește oportunitățile de angajare.</w:t>
            </w:r>
          </w:p>
          <w:p w:rsidR="00BC6934" w:rsidRPr="009B0D55" w:rsidRDefault="009B0D55" w:rsidP="009B0D55">
            <w:pPr>
              <w:pStyle w:val="ListParagraph"/>
              <w:numPr>
                <w:ilvl w:val="0"/>
                <w:numId w:val="22"/>
              </w:numPr>
              <w:jc w:val="both"/>
              <w:rPr>
                <w:rFonts w:ascii="Times New Roman" w:hAnsi="Times New Roman" w:cs="Times New Roman"/>
                <w:szCs w:val="24"/>
                <w:lang w:val="ro-RO"/>
              </w:rPr>
            </w:pPr>
            <w:r w:rsidRPr="009B0D55">
              <w:rPr>
                <w:rFonts w:ascii="Times New Roman" w:hAnsi="Times New Roman" w:cs="Times New Roman"/>
                <w:szCs w:val="24"/>
                <w:lang w:val="ro-RO"/>
              </w:rPr>
              <w:t>De a stabili un parteneriat de cooperare între antreprenorii moldoveni și autoritățile locale și Regiunea Pärnu, Estonia.</w:t>
            </w:r>
          </w:p>
        </w:tc>
      </w:tr>
      <w:tr w:rsidR="00BC6934" w:rsidRPr="009B0D55" w:rsidTr="009B0D55">
        <w:tc>
          <w:tcPr>
            <w:tcW w:w="1838" w:type="dxa"/>
          </w:tcPr>
          <w:p w:rsidR="00BC6934" w:rsidRPr="009B0D55" w:rsidRDefault="00BC6934"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Beneficiarii proiectului</w:t>
            </w:r>
          </w:p>
        </w:tc>
        <w:tc>
          <w:tcPr>
            <w:tcW w:w="7938" w:type="dxa"/>
            <w:gridSpan w:val="5"/>
          </w:tcPr>
          <w:p w:rsidR="009B0D55" w:rsidRPr="009B0D55" w:rsidRDefault="009B0D55" w:rsidP="009B0D55">
            <w:pPr>
              <w:pStyle w:val="ListParagraph"/>
              <w:numPr>
                <w:ilvl w:val="0"/>
                <w:numId w:val="23"/>
              </w:numPr>
              <w:jc w:val="both"/>
              <w:rPr>
                <w:rFonts w:ascii="Times New Roman" w:hAnsi="Times New Roman" w:cs="Times New Roman"/>
                <w:szCs w:val="24"/>
                <w:lang w:val="ro-RO"/>
              </w:rPr>
            </w:pPr>
            <w:r w:rsidRPr="009B0D55">
              <w:rPr>
                <w:rFonts w:ascii="Times New Roman" w:hAnsi="Times New Roman" w:cs="Times New Roman"/>
                <w:szCs w:val="24"/>
                <w:lang w:val="ro-RO"/>
              </w:rPr>
              <w:t>Antreprenorii, în special în domeniul agro-turismului rural și (sau doresc să intre această afacere), și anume cele direct implicate în turism (ex. Unități care oferă cazare și alimentație ca hoteluri mici, moteluri, pensiuni, restaurante mici) și cei implicați indirect în turism (de exemplu, magazine alimentare, firme de construcții).</w:t>
            </w:r>
          </w:p>
          <w:p w:rsidR="005C4408" w:rsidRPr="009B0D55" w:rsidRDefault="009B0D55" w:rsidP="009B0D55">
            <w:pPr>
              <w:pStyle w:val="ListParagraph"/>
              <w:numPr>
                <w:ilvl w:val="0"/>
                <w:numId w:val="23"/>
              </w:numPr>
              <w:jc w:val="both"/>
              <w:rPr>
                <w:rFonts w:ascii="Times New Roman" w:hAnsi="Times New Roman" w:cs="Times New Roman"/>
                <w:szCs w:val="24"/>
                <w:lang w:val="ro-RO"/>
              </w:rPr>
            </w:pPr>
            <w:r w:rsidRPr="009B0D55">
              <w:rPr>
                <w:rFonts w:ascii="Times New Roman" w:hAnsi="Times New Roman" w:cs="Times New Roman"/>
                <w:szCs w:val="24"/>
                <w:lang w:val="ro-RO"/>
              </w:rPr>
              <w:t>O altă categorie de beneficiari direcți sunt autoritățile publice locale care vor avea mai mult rolul de a sprijini mediul de afaceri.</w:t>
            </w:r>
          </w:p>
        </w:tc>
      </w:tr>
      <w:tr w:rsidR="00BC6934" w:rsidRPr="009B0D55" w:rsidTr="009B0D55">
        <w:tc>
          <w:tcPr>
            <w:tcW w:w="1838" w:type="dxa"/>
          </w:tcPr>
          <w:p w:rsidR="00BC6934" w:rsidRPr="009B0D55" w:rsidRDefault="00BC6934" w:rsidP="0070617A">
            <w:pPr>
              <w:spacing w:line="276" w:lineRule="auto"/>
              <w:rPr>
                <w:rFonts w:ascii="Times New Roman" w:hAnsi="Times New Roman" w:cs="Times New Roman"/>
                <w:b/>
                <w:szCs w:val="24"/>
                <w:lang w:val="ro-RO"/>
              </w:rPr>
            </w:pPr>
            <w:r w:rsidRPr="009B0D55">
              <w:rPr>
                <w:rFonts w:ascii="Times New Roman" w:hAnsi="Times New Roman" w:cs="Times New Roman"/>
                <w:b/>
                <w:szCs w:val="24"/>
                <w:lang w:val="ro-RO"/>
              </w:rPr>
              <w:t>Indicatorii de produs</w:t>
            </w:r>
          </w:p>
        </w:tc>
        <w:tc>
          <w:tcPr>
            <w:tcW w:w="7938" w:type="dxa"/>
            <w:gridSpan w:val="5"/>
          </w:tcPr>
          <w:p w:rsidR="00220C45" w:rsidRPr="009B0D55" w:rsidRDefault="00220C45" w:rsidP="00220C45">
            <w:pPr>
              <w:pStyle w:val="ListParagraph"/>
              <w:numPr>
                <w:ilvl w:val="0"/>
                <w:numId w:val="20"/>
              </w:numPr>
              <w:jc w:val="both"/>
              <w:rPr>
                <w:rFonts w:ascii="Times New Roman" w:hAnsi="Times New Roman" w:cs="Times New Roman"/>
                <w:szCs w:val="24"/>
                <w:lang w:val="ro-RO"/>
              </w:rPr>
            </w:pPr>
            <w:r w:rsidRPr="009B0D55">
              <w:rPr>
                <w:rFonts w:ascii="Times New Roman" w:hAnsi="Times New Roman" w:cs="Times New Roman"/>
                <w:szCs w:val="24"/>
                <w:lang w:val="ro-RO"/>
              </w:rPr>
              <w:t>100 de persoane instruite in infiintarea si conducerea unei afaceri in domeniul turismului rural</w:t>
            </w:r>
          </w:p>
          <w:p w:rsidR="00220C45" w:rsidRPr="009B0D55" w:rsidRDefault="00220C45" w:rsidP="00220C45">
            <w:pPr>
              <w:pStyle w:val="ListParagraph"/>
              <w:numPr>
                <w:ilvl w:val="0"/>
                <w:numId w:val="20"/>
              </w:numPr>
              <w:jc w:val="both"/>
              <w:rPr>
                <w:rFonts w:ascii="Times New Roman" w:hAnsi="Times New Roman" w:cs="Times New Roman"/>
                <w:szCs w:val="24"/>
                <w:lang w:val="ro-RO"/>
              </w:rPr>
            </w:pPr>
            <w:r w:rsidRPr="009B0D55">
              <w:rPr>
                <w:rFonts w:ascii="Times New Roman" w:hAnsi="Times New Roman" w:cs="Times New Roman"/>
                <w:szCs w:val="24"/>
                <w:lang w:val="ro-RO"/>
              </w:rPr>
              <w:t>1 vizita de studiu in Estonia cu participarea a 8 persoane</w:t>
            </w:r>
          </w:p>
          <w:p w:rsidR="00DB2B77" w:rsidRPr="009B0D55" w:rsidRDefault="00220C45" w:rsidP="00220C45">
            <w:pPr>
              <w:pStyle w:val="ListParagraph"/>
              <w:numPr>
                <w:ilvl w:val="0"/>
                <w:numId w:val="20"/>
              </w:numPr>
              <w:spacing w:line="276" w:lineRule="auto"/>
              <w:contextualSpacing w:val="0"/>
              <w:jc w:val="both"/>
              <w:rPr>
                <w:rFonts w:ascii="Times New Roman" w:hAnsi="Times New Roman" w:cs="Times New Roman"/>
                <w:szCs w:val="24"/>
                <w:lang w:val="ro-RO"/>
              </w:rPr>
            </w:pPr>
            <w:r w:rsidRPr="009B0D55">
              <w:rPr>
                <w:rFonts w:ascii="Times New Roman" w:hAnsi="Times New Roman" w:cs="Times New Roman"/>
                <w:szCs w:val="24"/>
                <w:lang w:val="ro-RO"/>
              </w:rPr>
              <w:t>1 concurs organizat pntru cel mai bun plan de afacere in domeniul turismului rural</w:t>
            </w:r>
          </w:p>
        </w:tc>
      </w:tr>
      <w:tr w:rsidR="00BC6934" w:rsidRPr="009B0D55" w:rsidTr="009B0D55">
        <w:tc>
          <w:tcPr>
            <w:tcW w:w="1838" w:type="dxa"/>
          </w:tcPr>
          <w:p w:rsidR="00BC6934" w:rsidRPr="009B0D55" w:rsidRDefault="00BC6934" w:rsidP="0070617A">
            <w:pPr>
              <w:spacing w:line="276" w:lineRule="auto"/>
              <w:rPr>
                <w:rFonts w:ascii="Times New Roman" w:hAnsi="Times New Roman" w:cs="Times New Roman"/>
                <w:b/>
                <w:szCs w:val="24"/>
                <w:lang w:val="ro-RO"/>
              </w:rPr>
            </w:pPr>
            <w:r w:rsidRPr="009B0D55">
              <w:rPr>
                <w:rFonts w:ascii="Times New Roman" w:hAnsi="Times New Roman" w:cs="Times New Roman"/>
                <w:b/>
                <w:szCs w:val="24"/>
                <w:lang w:val="ro-RO"/>
              </w:rPr>
              <w:t>Indicatorii de rezultat</w:t>
            </w:r>
          </w:p>
        </w:tc>
        <w:tc>
          <w:tcPr>
            <w:tcW w:w="7938" w:type="dxa"/>
            <w:gridSpan w:val="5"/>
          </w:tcPr>
          <w:p w:rsidR="00220C45" w:rsidRPr="009B0D55" w:rsidRDefault="00220C45" w:rsidP="00220C45">
            <w:pPr>
              <w:pStyle w:val="ListParagraph"/>
              <w:numPr>
                <w:ilvl w:val="0"/>
                <w:numId w:val="21"/>
              </w:numPr>
              <w:jc w:val="both"/>
              <w:rPr>
                <w:rFonts w:ascii="Times New Roman" w:hAnsi="Times New Roman" w:cs="Times New Roman"/>
                <w:szCs w:val="24"/>
                <w:lang w:val="ro-RO"/>
              </w:rPr>
            </w:pPr>
            <w:r w:rsidRPr="009B0D55">
              <w:rPr>
                <w:rFonts w:ascii="Times New Roman" w:hAnsi="Times New Roman" w:cs="Times New Roman"/>
                <w:szCs w:val="24"/>
                <w:lang w:val="ro-RO"/>
              </w:rPr>
              <w:t>Parteneriate eficiente de dezvoltare a turismului rural create</w:t>
            </w:r>
          </w:p>
          <w:p w:rsidR="00220C45" w:rsidRPr="009B0D55" w:rsidRDefault="00220C45" w:rsidP="00220C45">
            <w:pPr>
              <w:pStyle w:val="ListParagraph"/>
              <w:numPr>
                <w:ilvl w:val="0"/>
                <w:numId w:val="21"/>
              </w:numPr>
              <w:jc w:val="both"/>
              <w:rPr>
                <w:rFonts w:ascii="Times New Roman" w:hAnsi="Times New Roman" w:cs="Times New Roman"/>
                <w:szCs w:val="24"/>
                <w:lang w:val="ro-RO"/>
              </w:rPr>
            </w:pPr>
            <w:r w:rsidRPr="009B0D55">
              <w:rPr>
                <w:rFonts w:ascii="Times New Roman" w:hAnsi="Times New Roman" w:cs="Times New Roman"/>
                <w:szCs w:val="24"/>
                <w:lang w:val="ro-RO"/>
              </w:rPr>
              <w:t>nivel ridicat de informare a populatiei in vederea desfasurarii unei activitati economice</w:t>
            </w:r>
          </w:p>
          <w:p w:rsidR="00DB2B77" w:rsidRPr="009B0D55" w:rsidRDefault="00220C45" w:rsidP="00220C45">
            <w:pPr>
              <w:pStyle w:val="ListParagraph"/>
              <w:numPr>
                <w:ilvl w:val="0"/>
                <w:numId w:val="21"/>
              </w:num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antreprenori si familiii de intreprinzatori instruite si consiliate in conducerea afacerilor lor</w:t>
            </w:r>
          </w:p>
        </w:tc>
      </w:tr>
      <w:tr w:rsidR="0070617A" w:rsidRPr="009B0D55" w:rsidTr="009B0D55">
        <w:tc>
          <w:tcPr>
            <w:tcW w:w="1838" w:type="dxa"/>
          </w:tcPr>
          <w:p w:rsidR="0070617A" w:rsidRPr="009B0D55" w:rsidRDefault="0070617A"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Activitățile principale</w:t>
            </w:r>
          </w:p>
        </w:tc>
        <w:tc>
          <w:tcPr>
            <w:tcW w:w="7938" w:type="dxa"/>
            <w:gridSpan w:val="5"/>
          </w:tcPr>
          <w:p w:rsidR="009B0D55" w:rsidRPr="009B0D55" w:rsidRDefault="009B0D55" w:rsidP="009B0D55">
            <w:pPr>
              <w:pStyle w:val="ListParagraph"/>
              <w:numPr>
                <w:ilvl w:val="0"/>
                <w:numId w:val="24"/>
              </w:numPr>
              <w:jc w:val="both"/>
              <w:rPr>
                <w:rFonts w:ascii="Times New Roman" w:hAnsi="Times New Roman" w:cs="Times New Roman"/>
                <w:szCs w:val="24"/>
                <w:lang w:val="ro-MD"/>
              </w:rPr>
            </w:pPr>
            <w:r w:rsidRPr="009B0D55">
              <w:rPr>
                <w:rFonts w:ascii="Times New Roman" w:hAnsi="Times New Roman" w:cs="Times New Roman"/>
                <w:szCs w:val="24"/>
                <w:lang w:val="ro-MD"/>
              </w:rPr>
              <w:t>Desfășurarea ședinței de lansare aproiectului</w:t>
            </w:r>
          </w:p>
          <w:p w:rsidR="009B0D55" w:rsidRPr="009B0D55" w:rsidRDefault="009B0D55" w:rsidP="009B0D55">
            <w:pPr>
              <w:pStyle w:val="ListParagraph"/>
              <w:numPr>
                <w:ilvl w:val="0"/>
                <w:numId w:val="24"/>
              </w:numPr>
              <w:jc w:val="both"/>
              <w:rPr>
                <w:rFonts w:ascii="Times New Roman" w:hAnsi="Times New Roman" w:cs="Times New Roman"/>
                <w:szCs w:val="24"/>
                <w:lang w:val="ro-MD"/>
              </w:rPr>
            </w:pPr>
            <w:r w:rsidRPr="009B0D55">
              <w:rPr>
                <w:rFonts w:ascii="Times New Roman" w:hAnsi="Times New Roman" w:cs="Times New Roman"/>
                <w:szCs w:val="24"/>
                <w:lang w:val="ro-MD"/>
              </w:rPr>
              <w:t>Desfășurarea seminarelor privind dezvoltarea turismului rural în RDN</w:t>
            </w:r>
          </w:p>
          <w:p w:rsidR="009B0D55" w:rsidRPr="009B0D55" w:rsidRDefault="009B0D55" w:rsidP="009B0D55">
            <w:pPr>
              <w:pStyle w:val="ListParagraph"/>
              <w:numPr>
                <w:ilvl w:val="0"/>
                <w:numId w:val="24"/>
              </w:numPr>
              <w:jc w:val="both"/>
              <w:rPr>
                <w:rFonts w:ascii="Times New Roman" w:hAnsi="Times New Roman" w:cs="Times New Roman"/>
                <w:szCs w:val="24"/>
                <w:lang w:val="ro-MD"/>
              </w:rPr>
            </w:pPr>
            <w:r w:rsidRPr="009B0D55">
              <w:rPr>
                <w:rFonts w:ascii="Times New Roman" w:hAnsi="Times New Roman" w:cs="Times New Roman"/>
                <w:szCs w:val="24"/>
                <w:lang w:val="ro-MD"/>
              </w:rPr>
              <w:t xml:space="preserve">Organizarea concursului pentru cea mai bună afacere în domeniul turismului </w:t>
            </w:r>
          </w:p>
          <w:p w:rsidR="0070617A" w:rsidRPr="009B0D55" w:rsidRDefault="009B0D55" w:rsidP="009B0D55">
            <w:pPr>
              <w:pStyle w:val="ListParagraph"/>
              <w:numPr>
                <w:ilvl w:val="0"/>
                <w:numId w:val="24"/>
              </w:numPr>
              <w:jc w:val="both"/>
              <w:rPr>
                <w:rFonts w:ascii="Times New Roman" w:hAnsi="Times New Roman" w:cs="Times New Roman"/>
                <w:szCs w:val="24"/>
                <w:lang w:val="ro-MD"/>
              </w:rPr>
            </w:pPr>
            <w:r w:rsidRPr="009B0D55">
              <w:rPr>
                <w:rFonts w:ascii="Times New Roman" w:hAnsi="Times New Roman" w:cs="Times New Roman"/>
                <w:szCs w:val="24"/>
                <w:lang w:val="ro-MD"/>
              </w:rPr>
              <w:t>Desfășurarea vizitei de studiu î</w:t>
            </w:r>
            <w:bookmarkStart w:id="0" w:name="_GoBack"/>
            <w:bookmarkEnd w:id="0"/>
            <w:r w:rsidRPr="009B0D55">
              <w:rPr>
                <w:rFonts w:ascii="Times New Roman" w:hAnsi="Times New Roman" w:cs="Times New Roman"/>
                <w:szCs w:val="24"/>
                <w:lang w:val="ro-MD"/>
              </w:rPr>
              <w:t>n Estonia</w:t>
            </w:r>
          </w:p>
        </w:tc>
      </w:tr>
      <w:tr w:rsidR="0070617A" w:rsidRPr="009B0D55" w:rsidTr="009B0D55">
        <w:tc>
          <w:tcPr>
            <w:tcW w:w="1838" w:type="dxa"/>
          </w:tcPr>
          <w:p w:rsidR="0070617A" w:rsidRPr="009B0D55" w:rsidRDefault="0070617A"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Durata proiectului</w:t>
            </w:r>
          </w:p>
        </w:tc>
        <w:tc>
          <w:tcPr>
            <w:tcW w:w="7938" w:type="dxa"/>
            <w:gridSpan w:val="5"/>
          </w:tcPr>
          <w:p w:rsidR="0070617A" w:rsidRPr="009B0D55" w:rsidRDefault="00220C45" w:rsidP="0070617A">
            <w:pPr>
              <w:spacing w:line="276" w:lineRule="auto"/>
              <w:jc w:val="both"/>
              <w:rPr>
                <w:rFonts w:ascii="Times New Roman" w:hAnsi="Times New Roman" w:cs="Times New Roman"/>
                <w:szCs w:val="24"/>
                <w:lang w:val="ro-RO"/>
              </w:rPr>
            </w:pPr>
            <w:r w:rsidRPr="009B0D55">
              <w:rPr>
                <w:rFonts w:ascii="Times New Roman" w:hAnsi="Times New Roman" w:cs="Times New Roman"/>
                <w:szCs w:val="24"/>
                <w:lang w:val="ro-RO"/>
              </w:rPr>
              <w:t>6 luni</w:t>
            </w:r>
          </w:p>
        </w:tc>
      </w:tr>
      <w:tr w:rsidR="0070617A" w:rsidRPr="009B0D55" w:rsidTr="009B0D55">
        <w:tc>
          <w:tcPr>
            <w:tcW w:w="1838" w:type="dxa"/>
            <w:vMerge w:val="restart"/>
          </w:tcPr>
          <w:p w:rsidR="0070617A" w:rsidRPr="009B0D55" w:rsidRDefault="0070617A" w:rsidP="0070617A">
            <w:pPr>
              <w:spacing w:line="276" w:lineRule="auto"/>
              <w:jc w:val="both"/>
              <w:rPr>
                <w:rFonts w:ascii="Times New Roman" w:hAnsi="Times New Roman" w:cs="Times New Roman"/>
                <w:b/>
                <w:szCs w:val="24"/>
                <w:lang w:val="ro-RO"/>
              </w:rPr>
            </w:pPr>
          </w:p>
          <w:p w:rsidR="0070617A" w:rsidRPr="009B0D55" w:rsidRDefault="0070617A" w:rsidP="0070617A">
            <w:pPr>
              <w:spacing w:line="276" w:lineRule="auto"/>
              <w:jc w:val="both"/>
              <w:rPr>
                <w:rFonts w:ascii="Times New Roman" w:hAnsi="Times New Roman" w:cs="Times New Roman"/>
                <w:b/>
                <w:szCs w:val="24"/>
                <w:lang w:val="ro-RO"/>
              </w:rPr>
            </w:pPr>
            <w:r w:rsidRPr="009B0D55">
              <w:rPr>
                <w:rFonts w:ascii="Times New Roman" w:hAnsi="Times New Roman" w:cs="Times New Roman"/>
                <w:b/>
                <w:szCs w:val="24"/>
                <w:lang w:val="ro-RO"/>
              </w:rPr>
              <w:t>Suma proiectului</w:t>
            </w:r>
          </w:p>
        </w:tc>
        <w:tc>
          <w:tcPr>
            <w:tcW w:w="2776" w:type="dxa"/>
          </w:tcPr>
          <w:p w:rsidR="0070617A" w:rsidRPr="009B0D55" w:rsidRDefault="0070617A" w:rsidP="0070617A">
            <w:pPr>
              <w:spacing w:line="276" w:lineRule="auto"/>
              <w:jc w:val="center"/>
              <w:rPr>
                <w:rFonts w:ascii="Times New Roman" w:hAnsi="Times New Roman" w:cs="Times New Roman"/>
                <w:b/>
                <w:szCs w:val="24"/>
                <w:lang w:val="ro-RO"/>
              </w:rPr>
            </w:pPr>
            <w:r w:rsidRPr="009B0D55">
              <w:rPr>
                <w:rFonts w:ascii="Times New Roman" w:hAnsi="Times New Roman" w:cs="Times New Roman"/>
                <w:b/>
                <w:szCs w:val="24"/>
                <w:lang w:val="ro-RO"/>
              </w:rPr>
              <w:t>Total</w:t>
            </w:r>
          </w:p>
        </w:tc>
        <w:tc>
          <w:tcPr>
            <w:tcW w:w="2652" w:type="dxa"/>
            <w:gridSpan w:val="3"/>
          </w:tcPr>
          <w:p w:rsidR="0070617A" w:rsidRPr="009B0D55" w:rsidRDefault="0070617A" w:rsidP="0070617A">
            <w:pPr>
              <w:spacing w:line="276" w:lineRule="auto"/>
              <w:jc w:val="center"/>
              <w:rPr>
                <w:rFonts w:ascii="Times New Roman" w:hAnsi="Times New Roman" w:cs="Times New Roman"/>
                <w:b/>
                <w:szCs w:val="24"/>
                <w:lang w:val="ro-RO"/>
              </w:rPr>
            </w:pPr>
            <w:r w:rsidRPr="009B0D55">
              <w:rPr>
                <w:rFonts w:ascii="Times New Roman" w:hAnsi="Times New Roman" w:cs="Times New Roman"/>
                <w:b/>
                <w:szCs w:val="24"/>
                <w:lang w:val="ro-RO"/>
              </w:rPr>
              <w:t>FNDR</w:t>
            </w:r>
          </w:p>
        </w:tc>
        <w:tc>
          <w:tcPr>
            <w:tcW w:w="2510" w:type="dxa"/>
          </w:tcPr>
          <w:p w:rsidR="0070617A" w:rsidRPr="009B0D55" w:rsidRDefault="0070617A" w:rsidP="0070617A">
            <w:pPr>
              <w:spacing w:line="276" w:lineRule="auto"/>
              <w:jc w:val="center"/>
              <w:rPr>
                <w:rFonts w:ascii="Times New Roman" w:hAnsi="Times New Roman" w:cs="Times New Roman"/>
                <w:b/>
                <w:szCs w:val="24"/>
                <w:lang w:val="ro-RO"/>
              </w:rPr>
            </w:pPr>
            <w:r w:rsidRPr="009B0D55">
              <w:rPr>
                <w:rFonts w:ascii="Times New Roman" w:hAnsi="Times New Roman" w:cs="Times New Roman"/>
                <w:b/>
                <w:szCs w:val="24"/>
                <w:lang w:val="ro-RO"/>
              </w:rPr>
              <w:t>Contribuție proprie</w:t>
            </w:r>
          </w:p>
        </w:tc>
      </w:tr>
      <w:tr w:rsidR="0070617A" w:rsidRPr="009B0D55" w:rsidTr="009B0D55">
        <w:tc>
          <w:tcPr>
            <w:tcW w:w="1838" w:type="dxa"/>
            <w:vMerge/>
          </w:tcPr>
          <w:p w:rsidR="0070617A" w:rsidRPr="009B0D55" w:rsidRDefault="0070617A" w:rsidP="0070617A">
            <w:pPr>
              <w:spacing w:line="276" w:lineRule="auto"/>
              <w:jc w:val="both"/>
              <w:rPr>
                <w:rFonts w:ascii="Times New Roman" w:hAnsi="Times New Roman" w:cs="Times New Roman"/>
                <w:szCs w:val="24"/>
                <w:lang w:val="ro-RO"/>
              </w:rPr>
            </w:pPr>
          </w:p>
        </w:tc>
        <w:tc>
          <w:tcPr>
            <w:tcW w:w="2776" w:type="dxa"/>
            <w:vAlign w:val="center"/>
          </w:tcPr>
          <w:p w:rsidR="0070617A" w:rsidRPr="009B0D55" w:rsidRDefault="00220C45" w:rsidP="00D55D47">
            <w:pPr>
              <w:spacing w:line="276" w:lineRule="auto"/>
              <w:jc w:val="center"/>
              <w:rPr>
                <w:rFonts w:ascii="Times New Roman" w:hAnsi="Times New Roman" w:cs="Times New Roman"/>
                <w:szCs w:val="24"/>
                <w:lang w:val="ro-MD"/>
              </w:rPr>
            </w:pPr>
            <w:r w:rsidRPr="009B0D55">
              <w:rPr>
                <w:rFonts w:ascii="Times New Roman" w:hAnsi="Times New Roman" w:cs="Times New Roman"/>
                <w:szCs w:val="24"/>
                <w:lang w:val="ro-MD"/>
              </w:rPr>
              <w:t>14060 euro</w:t>
            </w:r>
          </w:p>
        </w:tc>
        <w:tc>
          <w:tcPr>
            <w:tcW w:w="2652" w:type="dxa"/>
            <w:gridSpan w:val="3"/>
            <w:vAlign w:val="center"/>
          </w:tcPr>
          <w:p w:rsidR="0070617A" w:rsidRPr="009B0D55" w:rsidRDefault="00220C45" w:rsidP="00D55D47">
            <w:pPr>
              <w:spacing w:line="276" w:lineRule="auto"/>
              <w:jc w:val="center"/>
              <w:rPr>
                <w:rFonts w:ascii="Times New Roman" w:hAnsi="Times New Roman" w:cs="Times New Roman"/>
                <w:szCs w:val="24"/>
                <w:lang w:val="ro-MD"/>
              </w:rPr>
            </w:pPr>
            <w:r w:rsidRPr="009B0D55">
              <w:rPr>
                <w:rFonts w:ascii="Times New Roman" w:hAnsi="Times New Roman" w:cs="Times New Roman"/>
                <w:szCs w:val="24"/>
                <w:lang w:val="ro-MD"/>
              </w:rPr>
              <w:t>-</w:t>
            </w:r>
          </w:p>
        </w:tc>
        <w:tc>
          <w:tcPr>
            <w:tcW w:w="2510" w:type="dxa"/>
            <w:vAlign w:val="center"/>
          </w:tcPr>
          <w:p w:rsidR="0070617A" w:rsidRPr="009B0D55" w:rsidRDefault="00220C45" w:rsidP="00D55D47">
            <w:pPr>
              <w:spacing w:line="276" w:lineRule="auto"/>
              <w:jc w:val="center"/>
              <w:rPr>
                <w:rFonts w:ascii="Times New Roman" w:hAnsi="Times New Roman" w:cs="Times New Roman"/>
                <w:szCs w:val="24"/>
                <w:lang w:val="ro-RO"/>
              </w:rPr>
            </w:pPr>
            <w:r w:rsidRPr="009B0D55">
              <w:rPr>
                <w:rFonts w:ascii="Times New Roman" w:hAnsi="Times New Roman" w:cs="Times New Roman"/>
                <w:szCs w:val="24"/>
                <w:lang w:val="ro-RO"/>
              </w:rPr>
              <w:t>-</w:t>
            </w:r>
          </w:p>
        </w:tc>
      </w:tr>
    </w:tbl>
    <w:p w:rsidR="00BC6934" w:rsidRDefault="00BC6934" w:rsidP="008F6569">
      <w:pPr>
        <w:jc w:val="both"/>
        <w:rPr>
          <w:rFonts w:ascii="Times New Roman" w:hAnsi="Times New Roman" w:cs="Times New Roman"/>
          <w:sz w:val="24"/>
          <w:szCs w:val="24"/>
          <w:lang w:val="ro-RO"/>
        </w:rPr>
      </w:pPr>
    </w:p>
    <w:p w:rsidR="00D355DD" w:rsidRPr="00BC6934" w:rsidRDefault="00D355DD" w:rsidP="008F6569">
      <w:pPr>
        <w:jc w:val="both"/>
        <w:rPr>
          <w:rFonts w:ascii="Times New Roman" w:hAnsi="Times New Roman" w:cs="Times New Roman"/>
          <w:sz w:val="24"/>
          <w:szCs w:val="24"/>
          <w:lang w:val="ro-RO"/>
        </w:rPr>
      </w:pPr>
    </w:p>
    <w:sectPr w:rsidR="00D355DD" w:rsidRPr="00BC6934" w:rsidSect="004D2F7E">
      <w:pgSz w:w="11907" w:h="16839" w:code="9"/>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BE8" w:rsidRDefault="00134BE8" w:rsidP="00D355DD">
      <w:pPr>
        <w:spacing w:after="0" w:line="240" w:lineRule="auto"/>
      </w:pPr>
      <w:r>
        <w:separator/>
      </w:r>
    </w:p>
  </w:endnote>
  <w:endnote w:type="continuationSeparator" w:id="0">
    <w:p w:rsidR="00134BE8" w:rsidRDefault="00134BE8" w:rsidP="00D3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BE8" w:rsidRDefault="00134BE8" w:rsidP="00D355DD">
      <w:pPr>
        <w:spacing w:after="0" w:line="240" w:lineRule="auto"/>
      </w:pPr>
      <w:r>
        <w:separator/>
      </w:r>
    </w:p>
  </w:footnote>
  <w:footnote w:type="continuationSeparator" w:id="0">
    <w:p w:rsidR="00134BE8" w:rsidRDefault="00134BE8" w:rsidP="00D35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D23C3"/>
    <w:multiLevelType w:val="hybridMultilevel"/>
    <w:tmpl w:val="70F26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463A4B"/>
    <w:multiLevelType w:val="hybridMultilevel"/>
    <w:tmpl w:val="3334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2578B"/>
    <w:multiLevelType w:val="hybridMultilevel"/>
    <w:tmpl w:val="6B68D9D4"/>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 w15:restartNumberingAfterBreak="0">
    <w:nsid w:val="1DED42DD"/>
    <w:multiLevelType w:val="hybridMultilevel"/>
    <w:tmpl w:val="CC80F2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E2F20E9"/>
    <w:multiLevelType w:val="hybridMultilevel"/>
    <w:tmpl w:val="6F9C4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31BC5"/>
    <w:multiLevelType w:val="hybridMultilevel"/>
    <w:tmpl w:val="2E806780"/>
    <w:lvl w:ilvl="0" w:tplc="B30431EE">
      <w:start w:val="1"/>
      <w:numFmt w:val="bullet"/>
      <w:lvlText w:val="-"/>
      <w:lvlJc w:val="left"/>
      <w:pPr>
        <w:ind w:left="772" w:hanging="360"/>
      </w:pPr>
      <w:rPr>
        <w:rFonts w:ascii="Times New Roman" w:eastAsia="Times New Roman"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29624BC9"/>
    <w:multiLevelType w:val="hybridMultilevel"/>
    <w:tmpl w:val="4E06D634"/>
    <w:lvl w:ilvl="0" w:tplc="B30431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A3A3E1B"/>
    <w:multiLevelType w:val="hybridMultilevel"/>
    <w:tmpl w:val="C810A41E"/>
    <w:lvl w:ilvl="0" w:tplc="B30431E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9E333B"/>
    <w:multiLevelType w:val="hybridMultilevel"/>
    <w:tmpl w:val="21D2F3EC"/>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0A65B5"/>
    <w:multiLevelType w:val="hybridMultilevel"/>
    <w:tmpl w:val="220C8E74"/>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A64DCE"/>
    <w:multiLevelType w:val="hybridMultilevel"/>
    <w:tmpl w:val="4F9A1FD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963074"/>
    <w:multiLevelType w:val="hybridMultilevel"/>
    <w:tmpl w:val="DB76C236"/>
    <w:lvl w:ilvl="0" w:tplc="518822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14940"/>
    <w:multiLevelType w:val="hybridMultilevel"/>
    <w:tmpl w:val="95880C14"/>
    <w:lvl w:ilvl="0" w:tplc="FFFFFFFF">
      <w:start w:val="1"/>
      <w:numFmt w:val="bullet"/>
      <w:pStyle w:val="ListBullet1"/>
      <w:lvlText w:val=""/>
      <w:lvlJc w:val="left"/>
      <w:pPr>
        <w:tabs>
          <w:tab w:val="num" w:pos="357"/>
        </w:tabs>
        <w:ind w:left="357" w:hanging="357"/>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53424FE"/>
    <w:multiLevelType w:val="hybridMultilevel"/>
    <w:tmpl w:val="D4346910"/>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4D7FCB"/>
    <w:multiLevelType w:val="hybridMultilevel"/>
    <w:tmpl w:val="D0CEF454"/>
    <w:lvl w:ilvl="0" w:tplc="B30431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4C9E1DF3"/>
    <w:multiLevelType w:val="hybridMultilevel"/>
    <w:tmpl w:val="97C86274"/>
    <w:lvl w:ilvl="0" w:tplc="04090001">
      <w:start w:val="1"/>
      <w:numFmt w:val="bullet"/>
      <w:lvlText w:val=""/>
      <w:lvlJc w:val="left"/>
      <w:pPr>
        <w:ind w:left="720" w:hanging="360"/>
      </w:pPr>
      <w:rPr>
        <w:rFonts w:ascii="Symbol" w:hAnsi="Symbol" w:hint="default"/>
      </w:rPr>
    </w:lvl>
    <w:lvl w:ilvl="1" w:tplc="5188226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30D7C"/>
    <w:multiLevelType w:val="hybridMultilevel"/>
    <w:tmpl w:val="1AE4252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3490E"/>
    <w:multiLevelType w:val="hybridMultilevel"/>
    <w:tmpl w:val="93F0D03E"/>
    <w:lvl w:ilvl="0" w:tplc="04190017">
      <w:start w:val="1"/>
      <w:numFmt w:val="bullet"/>
      <w:pStyle w:val="CVListbullet"/>
      <w:lvlText w:val=""/>
      <w:lvlJc w:val="left"/>
      <w:pPr>
        <w:tabs>
          <w:tab w:val="num" w:pos="2625"/>
        </w:tabs>
        <w:ind w:left="2625" w:hanging="357"/>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2070B8F"/>
    <w:multiLevelType w:val="hybridMultilevel"/>
    <w:tmpl w:val="345CF516"/>
    <w:lvl w:ilvl="0" w:tplc="B30431EE">
      <w:start w:val="1"/>
      <w:numFmt w:val="bullet"/>
      <w:lvlText w:val="-"/>
      <w:lvlJc w:val="left"/>
      <w:pPr>
        <w:ind w:left="1758" w:hanging="360"/>
      </w:pPr>
      <w:rPr>
        <w:rFonts w:ascii="Times New Roman" w:eastAsia="Times New Roman" w:hAnsi="Times New Roman" w:cs="Times New Roman"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9" w15:restartNumberingAfterBreak="0">
    <w:nsid w:val="548B0FB6"/>
    <w:multiLevelType w:val="hybridMultilevel"/>
    <w:tmpl w:val="F098A514"/>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6760C"/>
    <w:multiLevelType w:val="hybridMultilevel"/>
    <w:tmpl w:val="06B6DCD6"/>
    <w:lvl w:ilvl="0" w:tplc="B30431E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CE183F"/>
    <w:multiLevelType w:val="hybridMultilevel"/>
    <w:tmpl w:val="D38C2F88"/>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E60313"/>
    <w:multiLevelType w:val="hybridMultilevel"/>
    <w:tmpl w:val="5560BBD8"/>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6F518B"/>
    <w:multiLevelType w:val="hybridMultilevel"/>
    <w:tmpl w:val="0B506268"/>
    <w:lvl w:ilvl="0" w:tplc="B30431EE">
      <w:start w:val="1"/>
      <w:numFmt w:val="bullet"/>
      <w:lvlText w:val="-"/>
      <w:lvlJc w:val="left"/>
      <w:pPr>
        <w:ind w:left="1724" w:hanging="360"/>
      </w:pPr>
      <w:rPr>
        <w:rFonts w:ascii="Times New Roman" w:eastAsia="Times New Roman" w:hAnsi="Times New Roman" w:cs="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0"/>
  </w:num>
  <w:num w:numId="6">
    <w:abstractNumId w:val="16"/>
  </w:num>
  <w:num w:numId="7">
    <w:abstractNumId w:val="10"/>
  </w:num>
  <w:num w:numId="8">
    <w:abstractNumId w:val="5"/>
  </w:num>
  <w:num w:numId="9">
    <w:abstractNumId w:val="7"/>
  </w:num>
  <w:num w:numId="10">
    <w:abstractNumId w:val="2"/>
  </w:num>
  <w:num w:numId="11">
    <w:abstractNumId w:val="18"/>
  </w:num>
  <w:num w:numId="12">
    <w:abstractNumId w:val="6"/>
  </w:num>
  <w:num w:numId="13">
    <w:abstractNumId w:val="13"/>
  </w:num>
  <w:num w:numId="14">
    <w:abstractNumId w:val="9"/>
  </w:num>
  <w:num w:numId="15">
    <w:abstractNumId w:val="23"/>
  </w:num>
  <w:num w:numId="16">
    <w:abstractNumId w:val="22"/>
  </w:num>
  <w:num w:numId="17">
    <w:abstractNumId w:val="14"/>
  </w:num>
  <w:num w:numId="18">
    <w:abstractNumId w:val="21"/>
  </w:num>
  <w:num w:numId="19">
    <w:abstractNumId w:val="8"/>
  </w:num>
  <w:num w:numId="20">
    <w:abstractNumId w:val="19"/>
  </w:num>
  <w:num w:numId="21">
    <w:abstractNumId w:val="1"/>
  </w:num>
  <w:num w:numId="22">
    <w:abstractNumId w:val="15"/>
  </w:num>
  <w:num w:numId="23">
    <w:abstractNumId w:val="4"/>
  </w:num>
  <w:num w:numId="2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6B"/>
    <w:rsid w:val="000142DC"/>
    <w:rsid w:val="00021C0B"/>
    <w:rsid w:val="00036844"/>
    <w:rsid w:val="00077A67"/>
    <w:rsid w:val="0008409F"/>
    <w:rsid w:val="000D6BAA"/>
    <w:rsid w:val="00134BE8"/>
    <w:rsid w:val="0019292C"/>
    <w:rsid w:val="001A5B0B"/>
    <w:rsid w:val="00206BAE"/>
    <w:rsid w:val="00215143"/>
    <w:rsid w:val="00220C45"/>
    <w:rsid w:val="0025059D"/>
    <w:rsid w:val="002C4238"/>
    <w:rsid w:val="002F63C6"/>
    <w:rsid w:val="0032208D"/>
    <w:rsid w:val="003310CE"/>
    <w:rsid w:val="00340A20"/>
    <w:rsid w:val="0037407B"/>
    <w:rsid w:val="00394CEF"/>
    <w:rsid w:val="00447D97"/>
    <w:rsid w:val="00472EAF"/>
    <w:rsid w:val="004D2F7E"/>
    <w:rsid w:val="00520BC1"/>
    <w:rsid w:val="00546020"/>
    <w:rsid w:val="00571D07"/>
    <w:rsid w:val="00573140"/>
    <w:rsid w:val="005B09A3"/>
    <w:rsid w:val="005C4408"/>
    <w:rsid w:val="00621AE6"/>
    <w:rsid w:val="006406FF"/>
    <w:rsid w:val="00657F9D"/>
    <w:rsid w:val="0069233E"/>
    <w:rsid w:val="006B0C72"/>
    <w:rsid w:val="006D52CF"/>
    <w:rsid w:val="006F2C51"/>
    <w:rsid w:val="0070617A"/>
    <w:rsid w:val="007A232B"/>
    <w:rsid w:val="00832672"/>
    <w:rsid w:val="00835ACE"/>
    <w:rsid w:val="0087667A"/>
    <w:rsid w:val="0088701D"/>
    <w:rsid w:val="008F6569"/>
    <w:rsid w:val="00917E29"/>
    <w:rsid w:val="00991328"/>
    <w:rsid w:val="009A0C3B"/>
    <w:rsid w:val="009A5636"/>
    <w:rsid w:val="009B0D55"/>
    <w:rsid w:val="009D5CEC"/>
    <w:rsid w:val="009E0653"/>
    <w:rsid w:val="00A21DE0"/>
    <w:rsid w:val="00AC0543"/>
    <w:rsid w:val="00AD32CF"/>
    <w:rsid w:val="00AE596B"/>
    <w:rsid w:val="00B74EA1"/>
    <w:rsid w:val="00BC6934"/>
    <w:rsid w:val="00C364E7"/>
    <w:rsid w:val="00C73BD7"/>
    <w:rsid w:val="00C95A53"/>
    <w:rsid w:val="00CC4D93"/>
    <w:rsid w:val="00D355DD"/>
    <w:rsid w:val="00D55D47"/>
    <w:rsid w:val="00DB2B77"/>
    <w:rsid w:val="00DE6B14"/>
    <w:rsid w:val="00EA07CE"/>
    <w:rsid w:val="00EE2F6F"/>
    <w:rsid w:val="00EF2727"/>
    <w:rsid w:val="00F44B10"/>
    <w:rsid w:val="00F74F4A"/>
    <w:rsid w:val="00F90D75"/>
    <w:rsid w:val="00F94AE7"/>
    <w:rsid w:val="00FA32E7"/>
    <w:rsid w:val="00FD4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7F3B8-1568-49BB-8B98-E65524092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4B10"/>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Hyperlink">
    <w:name w:val="Hyperlink"/>
    <w:basedOn w:val="DefaultParagraphFont"/>
    <w:uiPriority w:val="99"/>
    <w:unhideWhenUsed/>
    <w:rsid w:val="000142DC"/>
    <w:rPr>
      <w:color w:val="0000FF" w:themeColor="hyperlink"/>
      <w:u w:val="single"/>
    </w:rPr>
  </w:style>
  <w:style w:type="paragraph" w:styleId="ListParagraph">
    <w:name w:val="List Paragraph"/>
    <w:aliases w:val="List Paragraph1"/>
    <w:basedOn w:val="Normal"/>
    <w:link w:val="ListParagraphChar"/>
    <w:uiPriority w:val="34"/>
    <w:qFormat/>
    <w:rsid w:val="000142DC"/>
    <w:pPr>
      <w:ind w:left="720"/>
      <w:contextualSpacing/>
    </w:pPr>
  </w:style>
  <w:style w:type="paragraph" w:styleId="Footer">
    <w:name w:val="footer"/>
    <w:basedOn w:val="Normal"/>
    <w:link w:val="FooterChar"/>
    <w:unhideWhenUsed/>
    <w:rsid w:val="008F6569"/>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8F6569"/>
    <w:rPr>
      <w:rFonts w:ascii="Times New Roman" w:eastAsia="Times New Roman" w:hAnsi="Times New Roman" w:cs="Times New Roman"/>
      <w:sz w:val="24"/>
      <w:szCs w:val="24"/>
      <w:lang w:val="ru-RU" w:eastAsia="ru-RU"/>
    </w:rPr>
  </w:style>
  <w:style w:type="paragraph" w:customStyle="1" w:styleId="ListBullet1">
    <w:name w:val="List Bullet1"/>
    <w:basedOn w:val="Normal"/>
    <w:rsid w:val="008F6569"/>
    <w:pPr>
      <w:numPr>
        <w:numId w:val="1"/>
      </w:numPr>
      <w:spacing w:after="60" w:line="240" w:lineRule="auto"/>
      <w:jc w:val="both"/>
    </w:pPr>
    <w:rPr>
      <w:rFonts w:ascii="Arial" w:eastAsia="Times New Roman" w:hAnsi="Arial" w:cs="Times New Roman"/>
      <w:lang w:val="en-GB" w:eastAsia="x-none"/>
    </w:rPr>
  </w:style>
  <w:style w:type="character" w:customStyle="1" w:styleId="ListParagraphChar">
    <w:name w:val="List Paragraph Char"/>
    <w:aliases w:val="List Paragraph1 Char"/>
    <w:link w:val="ListParagraph"/>
    <w:uiPriority w:val="34"/>
    <w:locked/>
    <w:rsid w:val="008F6569"/>
  </w:style>
  <w:style w:type="paragraph" w:customStyle="1" w:styleId="CVListbullet">
    <w:name w:val="CV_List bullet"/>
    <w:basedOn w:val="Normal"/>
    <w:rsid w:val="008F6569"/>
    <w:pPr>
      <w:numPr>
        <w:numId w:val="2"/>
      </w:numPr>
      <w:spacing w:after="60"/>
      <w:jc w:val="both"/>
    </w:pPr>
    <w:rPr>
      <w:rFonts w:ascii="Calibri" w:eastAsia="SimSun" w:hAnsi="Calibri" w:cs="Times New Roman"/>
      <w:lang w:val="ru-RU" w:eastAsia="zh-CN"/>
    </w:rPr>
  </w:style>
  <w:style w:type="paragraph" w:styleId="FootnoteText">
    <w:name w:val="footnote text"/>
    <w:aliases w:val="Fußnote,Podrozdział,Fußnotentextf"/>
    <w:basedOn w:val="Normal"/>
    <w:link w:val="FootnoteTextChar"/>
    <w:rsid w:val="00D355DD"/>
    <w:pPr>
      <w:tabs>
        <w:tab w:val="left" w:pos="426"/>
      </w:tabs>
      <w:spacing w:after="0" w:line="240" w:lineRule="auto"/>
      <w:ind w:left="426" w:hanging="426"/>
      <w:jc w:val="both"/>
    </w:pPr>
    <w:rPr>
      <w:rFonts w:ascii="Times New Roman" w:eastAsia="Times New Roman" w:hAnsi="Times New Roman" w:cs="Times New Roman"/>
      <w:sz w:val="16"/>
      <w:szCs w:val="24"/>
      <w:lang w:val="en-GB"/>
    </w:rPr>
  </w:style>
  <w:style w:type="character" w:customStyle="1" w:styleId="FootnoteTextChar">
    <w:name w:val="Footnote Text Char"/>
    <w:aliases w:val="Fußnote Char,Podrozdział Char,Fußnotentextf Char"/>
    <w:basedOn w:val="DefaultParagraphFont"/>
    <w:link w:val="FootnoteText"/>
    <w:rsid w:val="00D355DD"/>
    <w:rPr>
      <w:rFonts w:ascii="Times New Roman" w:eastAsia="Times New Roman" w:hAnsi="Times New Roman" w:cs="Times New Roman"/>
      <w:sz w:val="16"/>
      <w:szCs w:val="24"/>
      <w:lang w:val="en-GB"/>
    </w:rPr>
  </w:style>
  <w:style w:type="character" w:styleId="FootnoteReference">
    <w:name w:val="footnote reference"/>
    <w:semiHidden/>
    <w:unhideWhenUsed/>
    <w:rsid w:val="00D35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03206">
      <w:bodyDiv w:val="1"/>
      <w:marLeft w:val="0"/>
      <w:marRight w:val="0"/>
      <w:marTop w:val="0"/>
      <w:marBottom w:val="0"/>
      <w:divBdr>
        <w:top w:val="none" w:sz="0" w:space="0" w:color="auto"/>
        <w:left w:val="none" w:sz="0" w:space="0" w:color="auto"/>
        <w:bottom w:val="none" w:sz="0" w:space="0" w:color="auto"/>
        <w:right w:val="none" w:sz="0" w:space="0" w:color="auto"/>
      </w:divBdr>
      <w:divsChild>
        <w:div w:id="53889817">
          <w:marLeft w:val="0"/>
          <w:marRight w:val="0"/>
          <w:marTop w:val="0"/>
          <w:marBottom w:val="0"/>
          <w:divBdr>
            <w:top w:val="none" w:sz="0" w:space="0" w:color="auto"/>
            <w:left w:val="none" w:sz="0" w:space="0" w:color="auto"/>
            <w:bottom w:val="none" w:sz="0" w:space="0" w:color="auto"/>
            <w:right w:val="none" w:sz="0" w:space="0" w:color="auto"/>
          </w:divBdr>
          <w:divsChild>
            <w:div w:id="862867949">
              <w:marLeft w:val="-225"/>
              <w:marRight w:val="-225"/>
              <w:marTop w:val="0"/>
              <w:marBottom w:val="0"/>
              <w:divBdr>
                <w:top w:val="none" w:sz="0" w:space="0" w:color="auto"/>
                <w:left w:val="none" w:sz="0" w:space="0" w:color="auto"/>
                <w:bottom w:val="none" w:sz="0" w:space="0" w:color="auto"/>
                <w:right w:val="none" w:sz="0" w:space="0" w:color="auto"/>
              </w:divBdr>
              <w:divsChild>
                <w:div w:id="194538515">
                  <w:marLeft w:val="0"/>
                  <w:marRight w:val="0"/>
                  <w:marTop w:val="0"/>
                  <w:marBottom w:val="0"/>
                  <w:divBdr>
                    <w:top w:val="none" w:sz="0" w:space="0" w:color="auto"/>
                    <w:left w:val="none" w:sz="0" w:space="0" w:color="auto"/>
                    <w:bottom w:val="none" w:sz="0" w:space="0" w:color="auto"/>
                    <w:right w:val="none" w:sz="0" w:space="0" w:color="auto"/>
                  </w:divBdr>
                  <w:divsChild>
                    <w:div w:id="415593487">
                      <w:marLeft w:val="0"/>
                      <w:marRight w:val="0"/>
                      <w:marTop w:val="0"/>
                      <w:marBottom w:val="0"/>
                      <w:divBdr>
                        <w:top w:val="none" w:sz="0" w:space="0" w:color="auto"/>
                        <w:left w:val="none" w:sz="0" w:space="0" w:color="auto"/>
                        <w:bottom w:val="none" w:sz="0" w:space="0" w:color="auto"/>
                        <w:right w:val="none" w:sz="0" w:space="0" w:color="auto"/>
                      </w:divBdr>
                      <w:divsChild>
                        <w:div w:id="448936207">
                          <w:marLeft w:val="0"/>
                          <w:marRight w:val="0"/>
                          <w:marTop w:val="0"/>
                          <w:marBottom w:val="0"/>
                          <w:divBdr>
                            <w:top w:val="none" w:sz="0" w:space="0" w:color="auto"/>
                            <w:left w:val="none" w:sz="0" w:space="0" w:color="auto"/>
                            <w:bottom w:val="none" w:sz="0" w:space="0" w:color="auto"/>
                            <w:right w:val="none" w:sz="0" w:space="0" w:color="auto"/>
                          </w:divBdr>
                          <w:divsChild>
                            <w:div w:id="718742888">
                              <w:marLeft w:val="0"/>
                              <w:marRight w:val="0"/>
                              <w:marTop w:val="0"/>
                              <w:marBottom w:val="0"/>
                              <w:divBdr>
                                <w:top w:val="none" w:sz="0" w:space="0" w:color="auto"/>
                                <w:left w:val="none" w:sz="0" w:space="0" w:color="auto"/>
                                <w:bottom w:val="none" w:sz="0" w:space="0" w:color="auto"/>
                                <w:right w:val="none" w:sz="0" w:space="0" w:color="auto"/>
                              </w:divBdr>
                              <w:divsChild>
                                <w:div w:id="1311786694">
                                  <w:marLeft w:val="-225"/>
                                  <w:marRight w:val="-225"/>
                                  <w:marTop w:val="0"/>
                                  <w:marBottom w:val="0"/>
                                  <w:divBdr>
                                    <w:top w:val="none" w:sz="0" w:space="0" w:color="auto"/>
                                    <w:left w:val="none" w:sz="0" w:space="0" w:color="auto"/>
                                    <w:bottom w:val="none" w:sz="0" w:space="0" w:color="auto"/>
                                    <w:right w:val="none" w:sz="0" w:space="0" w:color="auto"/>
                                  </w:divBdr>
                                  <w:divsChild>
                                    <w:div w:id="1857576361">
                                      <w:marLeft w:val="0"/>
                                      <w:marRight w:val="0"/>
                                      <w:marTop w:val="0"/>
                                      <w:marBottom w:val="0"/>
                                      <w:divBdr>
                                        <w:top w:val="none" w:sz="0" w:space="0" w:color="auto"/>
                                        <w:left w:val="none" w:sz="0" w:space="0" w:color="auto"/>
                                        <w:bottom w:val="none" w:sz="0" w:space="0" w:color="auto"/>
                                        <w:right w:val="none" w:sz="0" w:space="0" w:color="auto"/>
                                      </w:divBdr>
                                      <w:divsChild>
                                        <w:div w:id="935597517">
                                          <w:marLeft w:val="0"/>
                                          <w:marRight w:val="0"/>
                                          <w:marTop w:val="0"/>
                                          <w:marBottom w:val="0"/>
                                          <w:divBdr>
                                            <w:top w:val="none" w:sz="0" w:space="0" w:color="auto"/>
                                            <w:left w:val="none" w:sz="0" w:space="0" w:color="auto"/>
                                            <w:bottom w:val="none" w:sz="0" w:space="0" w:color="auto"/>
                                            <w:right w:val="none" w:sz="0" w:space="0" w:color="auto"/>
                                          </w:divBdr>
                                          <w:divsChild>
                                            <w:div w:id="690572895">
                                              <w:marLeft w:val="0"/>
                                              <w:marRight w:val="0"/>
                                              <w:marTop w:val="0"/>
                                              <w:marBottom w:val="0"/>
                                              <w:divBdr>
                                                <w:top w:val="none" w:sz="0" w:space="0" w:color="auto"/>
                                                <w:left w:val="none" w:sz="0" w:space="0" w:color="auto"/>
                                                <w:bottom w:val="none" w:sz="0" w:space="0" w:color="auto"/>
                                                <w:right w:val="none" w:sz="0" w:space="0" w:color="auto"/>
                                              </w:divBdr>
                                              <w:divsChild>
                                                <w:div w:id="855728516">
                                                  <w:marLeft w:val="0"/>
                                                  <w:marRight w:val="0"/>
                                                  <w:marTop w:val="0"/>
                                                  <w:marBottom w:val="0"/>
                                                  <w:divBdr>
                                                    <w:top w:val="none" w:sz="0" w:space="0" w:color="auto"/>
                                                    <w:left w:val="none" w:sz="0" w:space="0" w:color="auto"/>
                                                    <w:bottom w:val="none" w:sz="0" w:space="0" w:color="auto"/>
                                                    <w:right w:val="none" w:sz="0" w:space="0" w:color="auto"/>
                                                  </w:divBdr>
                                                  <w:divsChild>
                                                    <w:div w:id="713581186">
                                                      <w:marLeft w:val="-225"/>
                                                      <w:marRight w:val="-225"/>
                                                      <w:marTop w:val="0"/>
                                                      <w:marBottom w:val="0"/>
                                                      <w:divBdr>
                                                        <w:top w:val="none" w:sz="0" w:space="0" w:color="auto"/>
                                                        <w:left w:val="none" w:sz="0" w:space="0" w:color="auto"/>
                                                        <w:bottom w:val="none" w:sz="0" w:space="0" w:color="auto"/>
                                                        <w:right w:val="none" w:sz="0" w:space="0" w:color="auto"/>
                                                      </w:divBdr>
                                                      <w:divsChild>
                                                        <w:div w:id="464396955">
                                                          <w:marLeft w:val="0"/>
                                                          <w:marRight w:val="0"/>
                                                          <w:marTop w:val="0"/>
                                                          <w:marBottom w:val="0"/>
                                                          <w:divBdr>
                                                            <w:top w:val="none" w:sz="0" w:space="0" w:color="auto"/>
                                                            <w:left w:val="none" w:sz="0" w:space="0" w:color="auto"/>
                                                            <w:bottom w:val="none" w:sz="0" w:space="0" w:color="auto"/>
                                                            <w:right w:val="none" w:sz="0" w:space="0" w:color="auto"/>
                                                          </w:divBdr>
                                                          <w:divsChild>
                                                            <w:div w:id="1280185136">
                                                              <w:marLeft w:val="0"/>
                                                              <w:marRight w:val="0"/>
                                                              <w:marTop w:val="0"/>
                                                              <w:marBottom w:val="0"/>
                                                              <w:divBdr>
                                                                <w:top w:val="none" w:sz="0" w:space="0" w:color="auto"/>
                                                                <w:left w:val="none" w:sz="0" w:space="0" w:color="auto"/>
                                                                <w:bottom w:val="none" w:sz="0" w:space="0" w:color="auto"/>
                                                                <w:right w:val="none" w:sz="0" w:space="0" w:color="auto"/>
                                                              </w:divBdr>
                                                              <w:divsChild>
                                                                <w:div w:id="363214080">
                                                                  <w:marLeft w:val="0"/>
                                                                  <w:marRight w:val="0"/>
                                                                  <w:marTop w:val="0"/>
                                                                  <w:marBottom w:val="0"/>
                                                                  <w:divBdr>
                                                                    <w:top w:val="none" w:sz="0" w:space="0" w:color="auto"/>
                                                                    <w:left w:val="none" w:sz="0" w:space="0" w:color="auto"/>
                                                                    <w:bottom w:val="none" w:sz="0" w:space="0" w:color="auto"/>
                                                                    <w:right w:val="none" w:sz="0" w:space="0" w:color="auto"/>
                                                                  </w:divBdr>
                                                                  <w:divsChild>
                                                                    <w:div w:id="224920900">
                                                                      <w:marLeft w:val="0"/>
                                                                      <w:marRight w:val="0"/>
                                                                      <w:marTop w:val="0"/>
                                                                      <w:marBottom w:val="0"/>
                                                                      <w:divBdr>
                                                                        <w:top w:val="none" w:sz="0" w:space="0" w:color="auto"/>
                                                                        <w:left w:val="none" w:sz="0" w:space="0" w:color="auto"/>
                                                                        <w:bottom w:val="none" w:sz="0" w:space="0" w:color="auto"/>
                                                                        <w:right w:val="none" w:sz="0" w:space="0" w:color="auto"/>
                                                                      </w:divBdr>
                                                                      <w:divsChild>
                                                                        <w:div w:id="214488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4189294">
      <w:bodyDiv w:val="1"/>
      <w:marLeft w:val="0"/>
      <w:marRight w:val="0"/>
      <w:marTop w:val="0"/>
      <w:marBottom w:val="0"/>
      <w:divBdr>
        <w:top w:val="none" w:sz="0" w:space="0" w:color="auto"/>
        <w:left w:val="none" w:sz="0" w:space="0" w:color="auto"/>
        <w:bottom w:val="none" w:sz="0" w:space="0" w:color="auto"/>
        <w:right w:val="none" w:sz="0" w:space="0" w:color="auto"/>
      </w:divBdr>
      <w:divsChild>
        <w:div w:id="564948155">
          <w:marLeft w:val="0"/>
          <w:marRight w:val="0"/>
          <w:marTop w:val="0"/>
          <w:marBottom w:val="0"/>
          <w:divBdr>
            <w:top w:val="none" w:sz="0" w:space="0" w:color="auto"/>
            <w:left w:val="none" w:sz="0" w:space="0" w:color="auto"/>
            <w:bottom w:val="none" w:sz="0" w:space="0" w:color="auto"/>
            <w:right w:val="none" w:sz="0" w:space="0" w:color="auto"/>
          </w:divBdr>
          <w:divsChild>
            <w:div w:id="1608388673">
              <w:marLeft w:val="-225"/>
              <w:marRight w:val="-225"/>
              <w:marTop w:val="0"/>
              <w:marBottom w:val="0"/>
              <w:divBdr>
                <w:top w:val="none" w:sz="0" w:space="0" w:color="auto"/>
                <w:left w:val="none" w:sz="0" w:space="0" w:color="auto"/>
                <w:bottom w:val="none" w:sz="0" w:space="0" w:color="auto"/>
                <w:right w:val="none" w:sz="0" w:space="0" w:color="auto"/>
              </w:divBdr>
              <w:divsChild>
                <w:div w:id="2033872119">
                  <w:marLeft w:val="0"/>
                  <w:marRight w:val="0"/>
                  <w:marTop w:val="0"/>
                  <w:marBottom w:val="0"/>
                  <w:divBdr>
                    <w:top w:val="none" w:sz="0" w:space="0" w:color="auto"/>
                    <w:left w:val="none" w:sz="0" w:space="0" w:color="auto"/>
                    <w:bottom w:val="none" w:sz="0" w:space="0" w:color="auto"/>
                    <w:right w:val="none" w:sz="0" w:space="0" w:color="auto"/>
                  </w:divBdr>
                  <w:divsChild>
                    <w:div w:id="1868445112">
                      <w:marLeft w:val="0"/>
                      <w:marRight w:val="0"/>
                      <w:marTop w:val="0"/>
                      <w:marBottom w:val="0"/>
                      <w:divBdr>
                        <w:top w:val="none" w:sz="0" w:space="0" w:color="auto"/>
                        <w:left w:val="none" w:sz="0" w:space="0" w:color="auto"/>
                        <w:bottom w:val="none" w:sz="0" w:space="0" w:color="auto"/>
                        <w:right w:val="none" w:sz="0" w:space="0" w:color="auto"/>
                      </w:divBdr>
                      <w:divsChild>
                        <w:div w:id="22946071">
                          <w:marLeft w:val="0"/>
                          <w:marRight w:val="0"/>
                          <w:marTop w:val="0"/>
                          <w:marBottom w:val="0"/>
                          <w:divBdr>
                            <w:top w:val="none" w:sz="0" w:space="0" w:color="auto"/>
                            <w:left w:val="none" w:sz="0" w:space="0" w:color="auto"/>
                            <w:bottom w:val="none" w:sz="0" w:space="0" w:color="auto"/>
                            <w:right w:val="none" w:sz="0" w:space="0" w:color="auto"/>
                          </w:divBdr>
                          <w:divsChild>
                            <w:div w:id="1142694160">
                              <w:marLeft w:val="0"/>
                              <w:marRight w:val="0"/>
                              <w:marTop w:val="0"/>
                              <w:marBottom w:val="0"/>
                              <w:divBdr>
                                <w:top w:val="none" w:sz="0" w:space="0" w:color="auto"/>
                                <w:left w:val="none" w:sz="0" w:space="0" w:color="auto"/>
                                <w:bottom w:val="none" w:sz="0" w:space="0" w:color="auto"/>
                                <w:right w:val="none" w:sz="0" w:space="0" w:color="auto"/>
                              </w:divBdr>
                              <w:divsChild>
                                <w:div w:id="1031414658">
                                  <w:marLeft w:val="-225"/>
                                  <w:marRight w:val="-225"/>
                                  <w:marTop w:val="0"/>
                                  <w:marBottom w:val="0"/>
                                  <w:divBdr>
                                    <w:top w:val="none" w:sz="0" w:space="0" w:color="auto"/>
                                    <w:left w:val="none" w:sz="0" w:space="0" w:color="auto"/>
                                    <w:bottom w:val="none" w:sz="0" w:space="0" w:color="auto"/>
                                    <w:right w:val="none" w:sz="0" w:space="0" w:color="auto"/>
                                  </w:divBdr>
                                  <w:divsChild>
                                    <w:div w:id="235167082">
                                      <w:marLeft w:val="0"/>
                                      <w:marRight w:val="0"/>
                                      <w:marTop w:val="0"/>
                                      <w:marBottom w:val="0"/>
                                      <w:divBdr>
                                        <w:top w:val="none" w:sz="0" w:space="0" w:color="auto"/>
                                        <w:left w:val="none" w:sz="0" w:space="0" w:color="auto"/>
                                        <w:bottom w:val="none" w:sz="0" w:space="0" w:color="auto"/>
                                        <w:right w:val="none" w:sz="0" w:space="0" w:color="auto"/>
                                      </w:divBdr>
                                      <w:divsChild>
                                        <w:div w:id="1953049767">
                                          <w:marLeft w:val="0"/>
                                          <w:marRight w:val="0"/>
                                          <w:marTop w:val="0"/>
                                          <w:marBottom w:val="0"/>
                                          <w:divBdr>
                                            <w:top w:val="none" w:sz="0" w:space="0" w:color="auto"/>
                                            <w:left w:val="none" w:sz="0" w:space="0" w:color="auto"/>
                                            <w:bottom w:val="none" w:sz="0" w:space="0" w:color="auto"/>
                                            <w:right w:val="none" w:sz="0" w:space="0" w:color="auto"/>
                                          </w:divBdr>
                                          <w:divsChild>
                                            <w:div w:id="444690820">
                                              <w:marLeft w:val="0"/>
                                              <w:marRight w:val="0"/>
                                              <w:marTop w:val="0"/>
                                              <w:marBottom w:val="0"/>
                                              <w:divBdr>
                                                <w:top w:val="none" w:sz="0" w:space="0" w:color="auto"/>
                                                <w:left w:val="none" w:sz="0" w:space="0" w:color="auto"/>
                                                <w:bottom w:val="none" w:sz="0" w:space="0" w:color="auto"/>
                                                <w:right w:val="none" w:sz="0" w:space="0" w:color="auto"/>
                                              </w:divBdr>
                                              <w:divsChild>
                                                <w:div w:id="1088648514">
                                                  <w:marLeft w:val="0"/>
                                                  <w:marRight w:val="0"/>
                                                  <w:marTop w:val="0"/>
                                                  <w:marBottom w:val="0"/>
                                                  <w:divBdr>
                                                    <w:top w:val="none" w:sz="0" w:space="0" w:color="auto"/>
                                                    <w:left w:val="none" w:sz="0" w:space="0" w:color="auto"/>
                                                    <w:bottom w:val="none" w:sz="0" w:space="0" w:color="auto"/>
                                                    <w:right w:val="none" w:sz="0" w:space="0" w:color="auto"/>
                                                  </w:divBdr>
                                                  <w:divsChild>
                                                    <w:div w:id="892616453">
                                                      <w:marLeft w:val="-225"/>
                                                      <w:marRight w:val="-225"/>
                                                      <w:marTop w:val="0"/>
                                                      <w:marBottom w:val="0"/>
                                                      <w:divBdr>
                                                        <w:top w:val="none" w:sz="0" w:space="0" w:color="auto"/>
                                                        <w:left w:val="none" w:sz="0" w:space="0" w:color="auto"/>
                                                        <w:bottom w:val="none" w:sz="0" w:space="0" w:color="auto"/>
                                                        <w:right w:val="none" w:sz="0" w:space="0" w:color="auto"/>
                                                      </w:divBdr>
                                                      <w:divsChild>
                                                        <w:div w:id="483351580">
                                                          <w:marLeft w:val="0"/>
                                                          <w:marRight w:val="0"/>
                                                          <w:marTop w:val="0"/>
                                                          <w:marBottom w:val="0"/>
                                                          <w:divBdr>
                                                            <w:top w:val="none" w:sz="0" w:space="0" w:color="auto"/>
                                                            <w:left w:val="none" w:sz="0" w:space="0" w:color="auto"/>
                                                            <w:bottom w:val="none" w:sz="0" w:space="0" w:color="auto"/>
                                                            <w:right w:val="none" w:sz="0" w:space="0" w:color="auto"/>
                                                          </w:divBdr>
                                                          <w:divsChild>
                                                            <w:div w:id="1932808865">
                                                              <w:marLeft w:val="0"/>
                                                              <w:marRight w:val="0"/>
                                                              <w:marTop w:val="0"/>
                                                              <w:marBottom w:val="0"/>
                                                              <w:divBdr>
                                                                <w:top w:val="none" w:sz="0" w:space="0" w:color="auto"/>
                                                                <w:left w:val="none" w:sz="0" w:space="0" w:color="auto"/>
                                                                <w:bottom w:val="none" w:sz="0" w:space="0" w:color="auto"/>
                                                                <w:right w:val="none" w:sz="0" w:space="0" w:color="auto"/>
                                                              </w:divBdr>
                                                              <w:divsChild>
                                                                <w:div w:id="344791401">
                                                                  <w:marLeft w:val="0"/>
                                                                  <w:marRight w:val="0"/>
                                                                  <w:marTop w:val="0"/>
                                                                  <w:marBottom w:val="0"/>
                                                                  <w:divBdr>
                                                                    <w:top w:val="none" w:sz="0" w:space="0" w:color="auto"/>
                                                                    <w:left w:val="none" w:sz="0" w:space="0" w:color="auto"/>
                                                                    <w:bottom w:val="none" w:sz="0" w:space="0" w:color="auto"/>
                                                                    <w:right w:val="none" w:sz="0" w:space="0" w:color="auto"/>
                                                                  </w:divBdr>
                                                                  <w:divsChild>
                                                                    <w:div w:id="1843003876">
                                                                      <w:marLeft w:val="0"/>
                                                                      <w:marRight w:val="0"/>
                                                                      <w:marTop w:val="0"/>
                                                                      <w:marBottom w:val="0"/>
                                                                      <w:divBdr>
                                                                        <w:top w:val="none" w:sz="0" w:space="0" w:color="auto"/>
                                                                        <w:left w:val="none" w:sz="0" w:space="0" w:color="auto"/>
                                                                        <w:bottom w:val="none" w:sz="0" w:space="0" w:color="auto"/>
                                                                        <w:right w:val="none" w:sz="0" w:space="0" w:color="auto"/>
                                                                      </w:divBdr>
                                                                      <w:divsChild>
                                                                        <w:div w:id="6879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406</Words>
  <Characters>2315</Characters>
  <Application>Microsoft Office Word</Application>
  <DocSecurity>0</DocSecurity>
  <Lines>19</Lines>
  <Paragraphs>5</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YO</Company>
  <LinksUpToDate>false</LinksUpToDate>
  <CharactersWithSpaces>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Lenovo-pc</cp:lastModifiedBy>
  <cp:revision>34</cp:revision>
  <dcterms:created xsi:type="dcterms:W3CDTF">2016-10-20T13:00:00Z</dcterms:created>
  <dcterms:modified xsi:type="dcterms:W3CDTF">2017-01-19T07:52:00Z</dcterms:modified>
</cp:coreProperties>
</file>